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-528320</wp:posOffset>
                </wp:positionH>
                <wp:positionV relativeFrom="paragraph">
                  <wp:posOffset>115570</wp:posOffset>
                </wp:positionV>
                <wp:extent cx="6686550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62C" w:rsidRPr="0072462C" w:rsidRDefault="00460246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Mention Complémentaire – Aide à Domicile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1.6pt;margin-top:9.1pt;width:526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" filled="f" stroked="f">
                <v:textbox style="mso-fit-shape-to-text:t">
                  <w:txbxContent>
                    <w:p w:rsidR="0072462C" w:rsidRPr="0072462C" w:rsidRDefault="00460246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Mention Complémentaire – Aide à Domicile</w:t>
                      </w: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Pendant sa scolarité, il doit obligatoirement suivre une formation en milieu professionnel</w:t>
      </w:r>
      <w:r w:rsidR="0006658C">
        <w:rPr>
          <w:rFonts w:ascii="Arial Narrow" w:hAnsi="Arial Narrow" w:cs="Tahoma"/>
        </w:rPr>
        <w:t xml:space="preserve"> de </w:t>
      </w:r>
      <w:r w:rsidR="00460246">
        <w:rPr>
          <w:rFonts w:ascii="Arial Narrow" w:hAnsi="Arial Narrow" w:cs="Tahoma"/>
        </w:rPr>
        <w:t>14</w:t>
      </w:r>
      <w:r w:rsidR="0092770F">
        <w:rPr>
          <w:rFonts w:ascii="Arial Narrow" w:hAnsi="Arial Narrow" w:cs="Tahoma"/>
        </w:rPr>
        <w:t xml:space="preserve"> semaines </w:t>
      </w:r>
      <w:r w:rsidR="00460246">
        <w:rPr>
          <w:rFonts w:ascii="Arial Narrow" w:hAnsi="Arial Narrow" w:cs="Tahoma"/>
        </w:rPr>
        <w:t>étalées sur l’année.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Il est indispensable que chaque stagiaire soit suivi particulièrement par un maître de stage. En effet, ce temps de formation étant une 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lastRenderedPageBreak/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Les professeurs </w:t>
      </w:r>
      <w:r w:rsidR="00E456C6" w:rsidRPr="00E456C6">
        <w:rPr>
          <w:rFonts w:ascii="Arial Narrow" w:hAnsi="Arial Narrow" w:cs="Tahoma"/>
        </w:rPr>
        <w:t xml:space="preserve">du lycée </w:t>
      </w:r>
      <w:r w:rsidR="00E22DDD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 xml:space="preserve">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</w:t>
      </w:r>
      <w:r w:rsidR="008A43DB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>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 xml:space="preserve">Le Directeur </w:t>
            </w:r>
            <w:r w:rsidR="00F7782E">
              <w:rPr>
                <w:rFonts w:ascii="Arial Narrow" w:hAnsi="Arial Narrow" w:cs="Tahoma"/>
              </w:rPr>
              <w:t>Adjoint</w:t>
            </w:r>
          </w:p>
          <w:p w:rsidR="00F7782E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67577D" w:rsidRPr="0067577D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François TRESCH</w:t>
            </w:r>
          </w:p>
        </w:tc>
        <w:tc>
          <w:tcPr>
            <w:tcW w:w="4531" w:type="dxa"/>
          </w:tcPr>
          <w:p w:rsidR="0067577D" w:rsidRPr="0067577D" w:rsidRDefault="006A7CE4" w:rsidP="00F7782E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</w:t>
            </w:r>
            <w:r w:rsidR="0067577D" w:rsidRPr="0067577D">
              <w:rPr>
                <w:rFonts w:ascii="Arial Narrow" w:hAnsi="Arial Narrow" w:cs="Tahoma"/>
              </w:rPr>
              <w:t xml:space="preserve"> du Groupe EPID/VAUBAN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Default="006A7CE4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Jérôme BLOKKEEL</w:t>
            </w: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Pr="0067577D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Pr="00F077B8" w:rsidRDefault="00E92C59" w:rsidP="0067577D">
      <w:pPr>
        <w:spacing w:after="0"/>
        <w:ind w:firstLine="708"/>
        <w:rPr>
          <w:rFonts w:ascii="Tahoma" w:hAnsi="Tahoma" w:cs="Tahoma"/>
          <w:sz w:val="2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0F4209" w:rsidRDefault="000F4209" w:rsidP="000F4209">
      <w:pPr>
        <w:spacing w:after="0"/>
        <w:rPr>
          <w:rFonts w:ascii="Tahoma" w:hAnsi="Tahoma" w:cs="Tahoma"/>
          <w:sz w:val="4"/>
        </w:rPr>
      </w:pPr>
    </w:p>
    <w:p w:rsidR="00460246" w:rsidRDefault="00460246" w:rsidP="000F4209">
      <w:pPr>
        <w:spacing w:after="0"/>
        <w:ind w:left="-284"/>
        <w:rPr>
          <w:rFonts w:ascii="Arial Narrow" w:hAnsi="Arial Narrow" w:cs="Tahoma"/>
          <w:szCs w:val="24"/>
        </w:rPr>
      </w:pP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lastRenderedPageBreak/>
        <w:t>Dans le cadre de ma formation, je dois effectuer un stage 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5931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bookmarkStart w:id="0" w:name="_GoBack"/>
            <w:bookmarkEnd w:id="0"/>
            <w:permStart w:id="6966853" w:edGrp="everyone"/>
            <w:permEnd w:id="6966853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834754416" w:edGrp="everyone"/>
            <w:permEnd w:id="1834754416"/>
          </w:p>
        </w:tc>
      </w:tr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423126142" w:edGrp="everyone"/>
            <w:permEnd w:id="1423126142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608018196" w:edGrp="everyone"/>
            <w:permEnd w:id="1608018196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595BE9" w:rsidRDefault="00595BE9" w:rsidP="00595BE9">
      <w:pPr>
        <w:spacing w:after="0"/>
        <w:rPr>
          <w:rFonts w:ascii="Tahoma" w:hAnsi="Tahoma" w:cs="Tahoma"/>
          <w:sz w:val="4"/>
        </w:rPr>
      </w:pPr>
    </w:p>
    <w:p w:rsidR="00595BE9" w:rsidRDefault="00595BE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95BE9" w:rsidRDefault="00595BE9" w:rsidP="0067577D">
      <w:pPr>
        <w:spacing w:after="0"/>
        <w:ind w:firstLine="708"/>
        <w:rPr>
          <w:rFonts w:ascii="Tahoma" w:hAnsi="Tahoma" w:cs="Tahoma"/>
          <w:sz w:val="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595BE9" w:rsidRPr="0067577D" w:rsidTr="0055407B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595BE9" w:rsidRPr="009D4ABA" w:rsidRDefault="00595BE9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595BE9" w:rsidRPr="0067577D" w:rsidTr="0055407B">
        <w:trPr>
          <w:trHeight w:val="283"/>
        </w:trPr>
        <w:tc>
          <w:tcPr>
            <w:tcW w:w="5461" w:type="dxa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2020148430" w:edGrp="everyone"/>
            <w:permEnd w:id="2020148430"/>
          </w:p>
        </w:tc>
        <w:tc>
          <w:tcPr>
            <w:tcW w:w="5461" w:type="dxa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1535778806" w:edGrp="everyone"/>
            <w:permEnd w:id="1535778806"/>
          </w:p>
        </w:tc>
      </w:tr>
      <w:tr w:rsidR="00595BE9" w:rsidRPr="0067577D" w:rsidTr="0055407B">
        <w:trPr>
          <w:trHeight w:val="283"/>
        </w:trPr>
        <w:tc>
          <w:tcPr>
            <w:tcW w:w="5461" w:type="dxa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2082567088" w:edGrp="everyone"/>
            <w:permEnd w:id="2082567088"/>
          </w:p>
        </w:tc>
        <w:tc>
          <w:tcPr>
            <w:tcW w:w="5461" w:type="dxa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1863999870" w:edGrp="everyone"/>
            <w:permEnd w:id="1863999870"/>
          </w:p>
        </w:tc>
      </w:tr>
      <w:tr w:rsidR="00595BE9" w:rsidRPr="0067577D" w:rsidTr="0055407B">
        <w:trPr>
          <w:trHeight w:val="283"/>
        </w:trPr>
        <w:tc>
          <w:tcPr>
            <w:tcW w:w="10922" w:type="dxa"/>
            <w:gridSpan w:val="2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1176376549" w:edGrp="everyone"/>
            <w:permEnd w:id="1176376549"/>
          </w:p>
        </w:tc>
      </w:tr>
      <w:tr w:rsidR="00595BE9" w:rsidRPr="0067577D" w:rsidTr="0055407B">
        <w:trPr>
          <w:trHeight w:val="283"/>
        </w:trPr>
        <w:tc>
          <w:tcPr>
            <w:tcW w:w="5461" w:type="dxa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545144132" w:edGrp="everyone"/>
            <w:permEnd w:id="545144132"/>
          </w:p>
        </w:tc>
        <w:tc>
          <w:tcPr>
            <w:tcW w:w="5461" w:type="dxa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347354659" w:edGrp="everyone"/>
            <w:permEnd w:id="347354659"/>
          </w:p>
        </w:tc>
      </w:tr>
    </w:tbl>
    <w:p w:rsidR="00595BE9" w:rsidRDefault="00595BE9" w:rsidP="00595BE9">
      <w:pPr>
        <w:spacing w:after="0"/>
        <w:rPr>
          <w:rFonts w:ascii="Tahoma" w:hAnsi="Tahoma" w:cs="Tahoma"/>
          <w:sz w:val="4"/>
        </w:rPr>
      </w:pPr>
    </w:p>
    <w:p w:rsidR="004F6DB9" w:rsidRPr="00F077B8" w:rsidRDefault="004F6DB9" w:rsidP="00F077B8">
      <w:pPr>
        <w:spacing w:after="0"/>
        <w:ind w:firstLine="709"/>
        <w:rPr>
          <w:rFonts w:ascii="Tahoma" w:hAnsi="Tahoma" w:cs="Tahoma"/>
          <w:sz w:val="2"/>
        </w:rPr>
      </w:pPr>
    </w:p>
    <w:p w:rsidR="004F6DB9" w:rsidRPr="00952AC2" w:rsidRDefault="004F6DB9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4F6DB9" w:rsidRPr="00143264" w:rsidRDefault="004F6DB9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992"/>
      </w:tblGrid>
      <w:tr w:rsidR="00143264" w:rsidTr="00F077B8">
        <w:trPr>
          <w:trHeight w:val="279"/>
        </w:trPr>
        <w:tc>
          <w:tcPr>
            <w:tcW w:w="6810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F077B8">
        <w:trPr>
          <w:trHeight w:val="2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929394389" w:edGrp="everyone"/>
            <w:permEnd w:id="1929394389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378485833" w:edGrp="everyone"/>
            <w:permEnd w:id="1378485833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089249718" w:edGrp="everyone"/>
            <w:permEnd w:id="2089249718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722558355" w:edGrp="everyone"/>
            <w:permEnd w:id="1722558355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867963896" w:edGrp="everyone"/>
            <w:permEnd w:id="867963896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999072402" w:edGrp="everyone"/>
            <w:permEnd w:id="1999072402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N° SIRET : </w:t>
            </w:r>
            <w:permStart w:id="1505256179" w:edGrp="everyone"/>
            <w:permEnd w:id="1505256179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008099385" w:edGrp="everyone"/>
            <w:permEnd w:id="2008099385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 par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846594252" w:edGrp="everyone"/>
            <w:permEnd w:id="846594252"/>
          </w:p>
        </w:tc>
      </w:tr>
      <w:tr w:rsidR="00143264" w:rsidTr="00F077B8">
        <w:trPr>
          <w:trHeight w:val="209"/>
        </w:trPr>
        <w:tc>
          <w:tcPr>
            <w:tcW w:w="681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F077B8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679287009" w:edGrp="everyone"/>
            <w:permEnd w:id="679287009"/>
          </w:p>
        </w:tc>
        <w:tc>
          <w:tcPr>
            <w:tcW w:w="3686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554150570" w:edGrp="everyone"/>
            <w:permEnd w:id="1554150570"/>
          </w:p>
        </w:tc>
      </w:tr>
      <w:tr w:rsidR="00F077B8" w:rsidTr="00F077B8">
        <w:trPr>
          <w:trHeight w:val="1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F077B8">
        <w:trPr>
          <w:trHeight w:val="790"/>
        </w:trPr>
        <w:tc>
          <w:tcPr>
            <w:tcW w:w="6810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929801651" w:edGrp="everyone"/>
            <w:permEnd w:id="1929801651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Fonction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93097898" w:edGrp="everyone"/>
            <w:permEnd w:id="193097898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29905207" w:edGrp="everyone"/>
            <w:permEnd w:id="1029905207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43149448" w:edGrp="everyone"/>
            <w:permEnd w:id="1043149448"/>
          </w:p>
        </w:tc>
      </w:tr>
      <w:tr w:rsidR="00765349" w:rsidTr="00F077B8">
        <w:trPr>
          <w:trHeight w:val="2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F077B8">
        <w:trPr>
          <w:trHeight w:val="659"/>
        </w:trPr>
        <w:tc>
          <w:tcPr>
            <w:tcW w:w="6810" w:type="dxa"/>
            <w:gridSpan w:val="5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388386043" w:edGrp="everyone"/>
            <w:permEnd w:id="1388386043"/>
          </w:p>
        </w:tc>
      </w:tr>
      <w:tr w:rsidR="00765349" w:rsidTr="00F077B8">
        <w:trPr>
          <w:trHeight w:val="1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prévus :</w:t>
            </w:r>
          </w:p>
        </w:tc>
      </w:tr>
      <w:tr w:rsidR="00F077B8" w:rsidTr="00F077B8">
        <w:trPr>
          <w:trHeight w:val="345"/>
        </w:trPr>
        <w:tc>
          <w:tcPr>
            <w:tcW w:w="6810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643281658" w:edGrp="everyone"/>
            <w:permEnd w:id="1643281658"/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F077B8">
        <w:trPr>
          <w:trHeight w:val="175"/>
        </w:trPr>
        <w:tc>
          <w:tcPr>
            <w:tcW w:w="6810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F077B8">
        <w:trPr>
          <w:trHeight w:val="660"/>
        </w:trPr>
        <w:tc>
          <w:tcPr>
            <w:tcW w:w="68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L'élève doit effectuer entre 30 et 35h par semaine (maximum pour les élèves mineurs).</w:t>
            </w:r>
          </w:p>
        </w:tc>
      </w:tr>
      <w:tr w:rsidR="00765349" w:rsidTr="00F077B8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759584487" w:edGrp="everyone"/>
            <w:permEnd w:id="759584487"/>
            <w:r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permStart w:id="1471546690" w:edGrp="everyone"/>
            <w:permEnd w:id="1471546690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3666474" w:edGrp="everyone"/>
            <w:permEnd w:id="6366647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628652360" w:edGrp="everyone"/>
            <w:permEnd w:id="1628652360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997414552" w:edGrp="everyone"/>
            <w:permEnd w:id="997414552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332941356" w:edGrp="everyone"/>
            <w:permEnd w:id="133294135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058166730" w:edGrp="everyone"/>
            <w:permEnd w:id="2058166730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326668120" w:edGrp="everyone"/>
            <w:permEnd w:id="132666812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331699492" w:edGrp="everyone"/>
            <w:permEnd w:id="331699492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119182598" w:edGrp="everyone"/>
            <w:permEnd w:id="1119182598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932408594" w:edGrp="everyone"/>
            <w:permEnd w:id="193240859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97124690" w:edGrp="everyone"/>
            <w:permEnd w:id="897124690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39766417" w:edGrp="everyone"/>
            <w:permEnd w:id="143976641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732405510" w:edGrp="everyone"/>
            <w:permEnd w:id="1732405510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51877028" w:edGrp="everyone"/>
            <w:permEnd w:id="251877028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2068608387" w:edGrp="everyone"/>
            <w:permEnd w:id="206860838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550134837" w:edGrp="everyone"/>
            <w:permEnd w:id="1550134837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160718630" w:edGrp="everyone"/>
            <w:permEnd w:id="116071863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571169041" w:edGrp="everyone"/>
            <w:permEnd w:id="571169041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437345609" w:edGrp="everyone"/>
            <w:permEnd w:id="1437345609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96350121" w:edGrp="everyone"/>
            <w:permEnd w:id="69635012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843550716" w:edGrp="everyone"/>
            <w:permEnd w:id="1843550716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34599666" w:edGrp="everyone"/>
            <w:permEnd w:id="143459966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342059218" w:edGrp="everyone"/>
            <w:permEnd w:id="1342059218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916155767" w:edGrp="everyone"/>
            <w:permEnd w:id="916155767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877738278" w:edGrp="everyone"/>
            <w:permEnd w:id="187773827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218924160" w:edGrp="everyone"/>
            <w:permEnd w:id="1218924160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18382713" w:edGrp="everyone"/>
            <w:permEnd w:id="121838271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40799749" w:edGrp="everyone"/>
            <w:permEnd w:id="240799749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949949775" w:edGrp="everyone"/>
            <w:permEnd w:id="949949775"/>
          </w:p>
        </w:tc>
      </w:tr>
      <w:tr w:rsidR="00DF1992" w:rsidTr="00F077B8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064934111" w:edGrp="everyone"/>
            <w:permEnd w:id="2064934111"/>
          </w:p>
        </w:tc>
      </w:tr>
    </w:tbl>
    <w:tbl>
      <w:tblPr>
        <w:tblStyle w:val="Grilledutableau"/>
        <w:tblpPr w:leftFromText="141" w:rightFromText="141" w:vertAnchor="text" w:horzAnchor="page" w:tblpX="865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453"/>
        <w:gridCol w:w="1096"/>
      </w:tblGrid>
      <w:tr w:rsidR="002963D5" w:rsidTr="001F092D">
        <w:trPr>
          <w:trHeight w:val="279"/>
        </w:trPr>
        <w:tc>
          <w:tcPr>
            <w:tcW w:w="3549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2963D5">
        <w:trPr>
          <w:trHeight w:val="225"/>
        </w:trPr>
        <w:tc>
          <w:tcPr>
            <w:tcW w:w="2453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DB5F8F">
        <w:trPr>
          <w:trHeight w:val="1134"/>
        </w:trPr>
        <w:tc>
          <w:tcPr>
            <w:tcW w:w="2453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2453" w:type="dxa"/>
            <w:tcBorders>
              <w:left w:val="nil"/>
              <w:right w:val="nil"/>
            </w:tcBorders>
          </w:tcPr>
          <w:p w:rsidR="00DB5F8F" w:rsidRP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3549" w:type="dxa"/>
            <w:gridSpan w:val="2"/>
            <w:shd w:val="clear" w:color="auto" w:fill="B4C6E7" w:themeFill="accent5" w:themeFillTint="66"/>
          </w:tcPr>
          <w:p w:rsidR="00DB5F8F" w:rsidRPr="00DB5F8F" w:rsidRDefault="00DB5F8F" w:rsidP="00DB5F8F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lastRenderedPageBreak/>
              <w:t>Validation d’un professeur d’Enseignement Professionnel</w:t>
            </w:r>
          </w:p>
        </w:tc>
      </w:tr>
      <w:tr w:rsidR="00DB5F8F" w:rsidTr="007E5501">
        <w:trPr>
          <w:trHeight w:val="748"/>
        </w:trPr>
        <w:tc>
          <w:tcPr>
            <w:tcW w:w="3549" w:type="dxa"/>
            <w:gridSpan w:val="2"/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6656FE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6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756174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4"/>
        </w:rPr>
      </w:pPr>
    </w:p>
    <w:tbl>
      <w:tblPr>
        <w:tblStyle w:val="Grilledutableau"/>
        <w:tblpPr w:leftFromText="141" w:rightFromText="141" w:vertAnchor="text" w:horzAnchor="page" w:tblpX="1" w:tblpY="38"/>
        <w:tblW w:w="6804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552"/>
      </w:tblGrid>
      <w:tr w:rsidR="00DB5F8F" w:rsidTr="00DB5F8F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DB5F8F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143264">
      <w:headerReference w:type="default" r:id="rId8"/>
      <w:pgSz w:w="11906" w:h="16838"/>
      <w:pgMar w:top="113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E22DDD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60B55B62" wp14:editId="287FA3C2">
          <wp:simplePos x="0" y="0"/>
          <wp:positionH relativeFrom="column">
            <wp:posOffset>-583565</wp:posOffset>
          </wp:positionH>
          <wp:positionV relativeFrom="paragraph">
            <wp:posOffset>8255</wp:posOffset>
          </wp:positionV>
          <wp:extent cx="1189124" cy="1389540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AUB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124" cy="138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B5097A">
      <w:rPr>
        <w:rFonts w:ascii="Calibri" w:eastAsia="Calibri" w:hAnsi="Calibri" w:cs="Calibri"/>
        <w:color w:val="000000"/>
        <w:lang w:eastAsia="fr-FR"/>
      </w:rPr>
      <w:t>2024/2025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1C0855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44"/>
        <w:u w:val="single"/>
        <w:lang w:eastAsia="fr-FR"/>
      </w:rPr>
    </w:pPr>
    <w:r w:rsidRPr="00C61DA4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DEMANDE DE </w:t>
    </w:r>
    <w:r w:rsidR="000F4209">
      <w:rPr>
        <w:rFonts w:ascii="Calibri" w:eastAsia="Calibri" w:hAnsi="Calibri" w:cs="Calibri"/>
        <w:b/>
        <w:color w:val="002060"/>
        <w:sz w:val="44"/>
        <w:u w:val="single"/>
        <w:lang w:eastAsia="fr-FR"/>
      </w:rPr>
      <w:t>PFMP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E33E8F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- 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>STAGE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460246">
      <w:rPr>
        <w:rFonts w:ascii="Calibri" w:eastAsia="Calibri" w:hAnsi="Calibri" w:cs="Calibri"/>
        <w:b/>
        <w:color w:val="002060"/>
        <w:sz w:val="44"/>
        <w:u w:val="single"/>
        <w:lang w:eastAsia="fr-FR"/>
      </w:rPr>
      <w:t>MCAD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6YvAA0zKajll3OPPSPeyhM7AOd+ijeZTPQcN0qzFgd8rZ9C/Kk/Z645P14cfNTibsxsoUD5N0NZHB1Oi5wDcWw==" w:salt="EWXde51dvCPJnqiRR0Zjhg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6360B"/>
    <w:rsid w:val="0006658C"/>
    <w:rsid w:val="000F4209"/>
    <w:rsid w:val="00125668"/>
    <w:rsid w:val="00143264"/>
    <w:rsid w:val="00195AF4"/>
    <w:rsid w:val="001B4A28"/>
    <w:rsid w:val="001B5CAE"/>
    <w:rsid w:val="001E6AD2"/>
    <w:rsid w:val="001F092D"/>
    <w:rsid w:val="002155C9"/>
    <w:rsid w:val="00237695"/>
    <w:rsid w:val="00270607"/>
    <w:rsid w:val="0027475E"/>
    <w:rsid w:val="002963D5"/>
    <w:rsid w:val="002D158F"/>
    <w:rsid w:val="002D40BB"/>
    <w:rsid w:val="00306A66"/>
    <w:rsid w:val="00323DAC"/>
    <w:rsid w:val="00331034"/>
    <w:rsid w:val="00367E52"/>
    <w:rsid w:val="00381A15"/>
    <w:rsid w:val="003935F1"/>
    <w:rsid w:val="003A77CD"/>
    <w:rsid w:val="003D1418"/>
    <w:rsid w:val="00460246"/>
    <w:rsid w:val="004B31E3"/>
    <w:rsid w:val="004C067C"/>
    <w:rsid w:val="004C3E9C"/>
    <w:rsid w:val="004D2E2E"/>
    <w:rsid w:val="004F6DB9"/>
    <w:rsid w:val="00512A35"/>
    <w:rsid w:val="005251C5"/>
    <w:rsid w:val="00535989"/>
    <w:rsid w:val="0054113C"/>
    <w:rsid w:val="00575847"/>
    <w:rsid w:val="00595BE9"/>
    <w:rsid w:val="005A6C2B"/>
    <w:rsid w:val="005F4D04"/>
    <w:rsid w:val="005F5399"/>
    <w:rsid w:val="006211C6"/>
    <w:rsid w:val="006656FE"/>
    <w:rsid w:val="0067577D"/>
    <w:rsid w:val="006A7CE4"/>
    <w:rsid w:val="006F04D0"/>
    <w:rsid w:val="007018B5"/>
    <w:rsid w:val="0072462C"/>
    <w:rsid w:val="00756174"/>
    <w:rsid w:val="00765349"/>
    <w:rsid w:val="0077382D"/>
    <w:rsid w:val="0077463C"/>
    <w:rsid w:val="00797653"/>
    <w:rsid w:val="007C0755"/>
    <w:rsid w:val="007E04CF"/>
    <w:rsid w:val="0083237A"/>
    <w:rsid w:val="00850BF7"/>
    <w:rsid w:val="00863D6E"/>
    <w:rsid w:val="008922ED"/>
    <w:rsid w:val="008A43DB"/>
    <w:rsid w:val="008B5136"/>
    <w:rsid w:val="00910CAE"/>
    <w:rsid w:val="00925419"/>
    <w:rsid w:val="0092770F"/>
    <w:rsid w:val="00951BD1"/>
    <w:rsid w:val="00952AC2"/>
    <w:rsid w:val="00955744"/>
    <w:rsid w:val="009957ED"/>
    <w:rsid w:val="009A2B0D"/>
    <w:rsid w:val="009A7B42"/>
    <w:rsid w:val="009D12C1"/>
    <w:rsid w:val="009D4ABA"/>
    <w:rsid w:val="009D6505"/>
    <w:rsid w:val="009F1E0D"/>
    <w:rsid w:val="009F381A"/>
    <w:rsid w:val="00A01688"/>
    <w:rsid w:val="00A1757C"/>
    <w:rsid w:val="00A43448"/>
    <w:rsid w:val="00AC7C90"/>
    <w:rsid w:val="00B0444D"/>
    <w:rsid w:val="00B14F79"/>
    <w:rsid w:val="00B21BBC"/>
    <w:rsid w:val="00B5097A"/>
    <w:rsid w:val="00B96120"/>
    <w:rsid w:val="00BA2591"/>
    <w:rsid w:val="00BD219A"/>
    <w:rsid w:val="00BE32BD"/>
    <w:rsid w:val="00C70223"/>
    <w:rsid w:val="00C7271E"/>
    <w:rsid w:val="00CA41DC"/>
    <w:rsid w:val="00CC2DB3"/>
    <w:rsid w:val="00D3093A"/>
    <w:rsid w:val="00DB5F8F"/>
    <w:rsid w:val="00DF1992"/>
    <w:rsid w:val="00E04F74"/>
    <w:rsid w:val="00E167A1"/>
    <w:rsid w:val="00E22DDD"/>
    <w:rsid w:val="00E33E8F"/>
    <w:rsid w:val="00E40DDC"/>
    <w:rsid w:val="00E412FA"/>
    <w:rsid w:val="00E456C6"/>
    <w:rsid w:val="00E45C49"/>
    <w:rsid w:val="00E52BEC"/>
    <w:rsid w:val="00E83D07"/>
    <w:rsid w:val="00E92C59"/>
    <w:rsid w:val="00EC2B49"/>
    <w:rsid w:val="00EF5B87"/>
    <w:rsid w:val="00F077B8"/>
    <w:rsid w:val="00F25436"/>
    <w:rsid w:val="00F3017C"/>
    <w:rsid w:val="00F7054B"/>
    <w:rsid w:val="00F7782E"/>
    <w:rsid w:val="00F82353"/>
    <w:rsid w:val="00F94585"/>
    <w:rsid w:val="00FA5409"/>
    <w:rsid w:val="00FB787C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4FC6DBB2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7EA4-28D9-4F63-A35F-515FF591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2760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7</cp:revision>
  <cp:lastPrinted>2024-06-25T07:30:00Z</cp:lastPrinted>
  <dcterms:created xsi:type="dcterms:W3CDTF">2024-06-25T07:28:00Z</dcterms:created>
  <dcterms:modified xsi:type="dcterms:W3CDTF">2024-06-26T09:18:00Z</dcterms:modified>
</cp:coreProperties>
</file>